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33E6" w14:textId="77777777" w:rsidR="00CD15FB" w:rsidRDefault="00CD15FB" w:rsidP="00CD15F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7F71A211" w14:textId="77777777" w:rsidR="00CD15FB" w:rsidRPr="00AB7EB1" w:rsidRDefault="00CD15FB" w:rsidP="00CD15F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5636A20" w14:textId="0F18F56D" w:rsidR="00CD15FB" w:rsidRPr="00AB7EB1" w:rsidRDefault="00CD15FB" w:rsidP="00CD15FB">
      <w:pPr>
        <w:pStyle w:val="Akapitzlist"/>
        <w:numPr>
          <w:ilvl w:val="0"/>
          <w:numId w:val="1"/>
        </w:numPr>
        <w:rPr>
          <w:bCs/>
        </w:rPr>
      </w:pPr>
      <w:r w:rsidRPr="00AB7EB1">
        <w:rPr>
          <w:bCs/>
        </w:rPr>
        <w:t xml:space="preserve">Oznaczenie postępowania </w:t>
      </w:r>
      <w:r w:rsidR="003624CB" w:rsidRPr="00BD194F">
        <w:rPr>
          <w:rFonts w:cs="Times New Roman"/>
          <w:b/>
          <w:sz w:val="22"/>
          <w:szCs w:val="22"/>
        </w:rPr>
        <w:t>KO/</w:t>
      </w:r>
      <w:r w:rsidR="00664997">
        <w:rPr>
          <w:rFonts w:cs="Times New Roman"/>
          <w:b/>
          <w:sz w:val="22"/>
          <w:szCs w:val="22"/>
        </w:rPr>
        <w:t>18</w:t>
      </w:r>
      <w:r w:rsidR="003624CB" w:rsidRPr="00BD194F">
        <w:rPr>
          <w:rFonts w:cs="Times New Roman"/>
          <w:b/>
          <w:sz w:val="22"/>
          <w:szCs w:val="22"/>
        </w:rPr>
        <w:t>/2</w:t>
      </w:r>
      <w:r w:rsidR="003624CB">
        <w:rPr>
          <w:rFonts w:cs="Times New Roman"/>
          <w:b/>
          <w:sz w:val="22"/>
          <w:szCs w:val="22"/>
        </w:rPr>
        <w:t>024</w:t>
      </w:r>
      <w:r w:rsidR="003624CB" w:rsidRPr="00BD194F">
        <w:rPr>
          <w:rFonts w:cs="Times New Roman"/>
          <w:b/>
          <w:sz w:val="22"/>
          <w:szCs w:val="22"/>
        </w:rPr>
        <w:t xml:space="preserve">/UM </w:t>
      </w:r>
      <w:r w:rsidR="003624CB">
        <w:rPr>
          <w:rFonts w:cs="Times New Roman"/>
          <w:b/>
          <w:sz w:val="22"/>
          <w:szCs w:val="22"/>
        </w:rPr>
        <w:t>KARD MP</w:t>
      </w:r>
      <w:r w:rsidRPr="00AB7EB1">
        <w:rPr>
          <w:bCs/>
        </w:rPr>
        <w:t xml:space="preserve">,  </w:t>
      </w:r>
    </w:p>
    <w:p w14:paraId="11EB2286" w14:textId="37BD4316" w:rsidR="00CD15FB" w:rsidRPr="00AB7EB1" w:rsidRDefault="00CD15FB" w:rsidP="00CD15FB">
      <w:pPr>
        <w:pStyle w:val="Akapitzlist"/>
        <w:rPr>
          <w:b/>
          <w:bCs/>
        </w:rPr>
      </w:pPr>
      <w:r w:rsidRPr="00AB7EB1">
        <w:rPr>
          <w:bCs/>
        </w:rPr>
        <w:t xml:space="preserve">zakres:   </w:t>
      </w:r>
      <w:r w:rsidR="00444F0F">
        <w:rPr>
          <w:b/>
          <w:bCs/>
        </w:rPr>
        <w:t>konsultacje kardiologiczne w ramach medycyny pracy</w:t>
      </w:r>
    </w:p>
    <w:p w14:paraId="04981A71" w14:textId="77777777" w:rsidR="00CD15FB" w:rsidRPr="00AB7EB1" w:rsidRDefault="00CD15FB" w:rsidP="00CD15FB">
      <w:pPr>
        <w:pStyle w:val="Akapitzlist"/>
        <w:rPr>
          <w:b/>
          <w:bCs/>
        </w:rPr>
      </w:pPr>
    </w:p>
    <w:p w14:paraId="5A3B1786" w14:textId="77777777" w:rsidR="00CD15FB" w:rsidRPr="00AB7EB1" w:rsidRDefault="00CD15FB" w:rsidP="00CD15F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 w:rsidRPr="00AB7EB1">
        <w:rPr>
          <w:bCs/>
        </w:rPr>
        <w:t>Dane Oferenta:</w:t>
      </w:r>
    </w:p>
    <w:p w14:paraId="28024B8B" w14:textId="77777777" w:rsidR="00CD15FB" w:rsidRPr="00AB7EB1" w:rsidRDefault="00CD15FB" w:rsidP="00CD15FB">
      <w:pPr>
        <w:rPr>
          <w:bCs/>
        </w:rPr>
      </w:pPr>
    </w:p>
    <w:p w14:paraId="7B18E17E" w14:textId="77777777" w:rsidR="00CD15FB" w:rsidRPr="00AB7EB1" w:rsidRDefault="00CD15FB" w:rsidP="00CD15FB">
      <w:pPr>
        <w:ind w:left="708"/>
        <w:rPr>
          <w:bCs/>
        </w:rPr>
      </w:pPr>
      <w:r w:rsidRPr="00AB7EB1">
        <w:rPr>
          <w:bCs/>
        </w:rPr>
        <w:t>........................................................</w:t>
      </w:r>
    </w:p>
    <w:p w14:paraId="048FA25A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</w:r>
    </w:p>
    <w:p w14:paraId="155408AD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  <w:t>........................................................</w:t>
      </w:r>
    </w:p>
    <w:p w14:paraId="53DD8E3E" w14:textId="77777777" w:rsidR="00CD15FB" w:rsidRPr="00AB7EB1" w:rsidRDefault="00CD15FB" w:rsidP="00CD15FB">
      <w:pPr>
        <w:rPr>
          <w:bCs/>
        </w:rPr>
      </w:pPr>
    </w:p>
    <w:p w14:paraId="75A6BF9B" w14:textId="77777777" w:rsidR="00CD15FB" w:rsidRDefault="00CD15FB" w:rsidP="00CD15FB">
      <w:pPr>
        <w:rPr>
          <w:bCs/>
        </w:rPr>
      </w:pPr>
      <w:r w:rsidRPr="00AB7EB1">
        <w:rPr>
          <w:bCs/>
        </w:rPr>
        <w:t>Tel. kontaktowy…………………………....................................................................................</w:t>
      </w:r>
    </w:p>
    <w:p w14:paraId="71447179" w14:textId="77777777" w:rsidR="00CD15FB" w:rsidRPr="00AB7EB1" w:rsidRDefault="00CD15FB" w:rsidP="00CD15FB">
      <w:pPr>
        <w:rPr>
          <w:bCs/>
        </w:rPr>
      </w:pPr>
    </w:p>
    <w:p w14:paraId="19118A68" w14:textId="77777777" w:rsidR="00CD15FB" w:rsidRPr="00AB7EB1" w:rsidRDefault="00CD15FB" w:rsidP="00CD15FB">
      <w:pPr>
        <w:pStyle w:val="Akapitzlist"/>
        <w:numPr>
          <w:ilvl w:val="0"/>
          <w:numId w:val="1"/>
        </w:numPr>
        <w:spacing w:after="240"/>
        <w:rPr>
          <w:bCs/>
        </w:rPr>
      </w:pPr>
      <w:r w:rsidRPr="00AB7EB1">
        <w:rPr>
          <w:bCs/>
        </w:rPr>
        <w:t>Oferta cenowa: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701"/>
      </w:tblGrid>
      <w:tr w:rsidR="00CD15FB" w14:paraId="36845624" w14:textId="77777777" w:rsidTr="00CD15FB">
        <w:trPr>
          <w:jc w:val="center"/>
        </w:trPr>
        <w:tc>
          <w:tcPr>
            <w:tcW w:w="562" w:type="dxa"/>
          </w:tcPr>
          <w:p w14:paraId="50F77D3D" w14:textId="77777777" w:rsidR="00CD15FB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9" w:type="dxa"/>
          </w:tcPr>
          <w:p w14:paraId="418C759C" w14:textId="1336D1E2" w:rsidR="00CD15FB" w:rsidRPr="004441FA" w:rsidRDefault="00CD15FB" w:rsidP="0075634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Świadczenia w zakresie medycyny pracy</w:t>
            </w:r>
          </w:p>
        </w:tc>
        <w:tc>
          <w:tcPr>
            <w:tcW w:w="1276" w:type="dxa"/>
          </w:tcPr>
          <w:p w14:paraId="4488C374" w14:textId="5265F103" w:rsidR="00CD15FB" w:rsidRPr="004441FA" w:rsidRDefault="00CD15FB" w:rsidP="0075634F">
            <w:pPr>
              <w:contextualSpacing/>
              <w:jc w:val="both"/>
              <w:rPr>
                <w:b/>
                <w:bCs/>
              </w:rPr>
            </w:pPr>
            <w:r w:rsidRPr="004441FA">
              <w:rPr>
                <w:b/>
                <w:bCs/>
              </w:rPr>
              <w:t>Jednostka</w:t>
            </w:r>
            <w:r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14:paraId="4DBF148D" w14:textId="77777777" w:rsidR="00CD15FB" w:rsidRPr="004441FA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Proponowana c</w:t>
            </w:r>
            <w:r w:rsidRPr="004441FA">
              <w:rPr>
                <w:b/>
                <w:bCs/>
              </w:rPr>
              <w:t>ena (brutto)</w:t>
            </w:r>
          </w:p>
        </w:tc>
      </w:tr>
      <w:tr w:rsidR="00CD15FB" w14:paraId="7C0295FF" w14:textId="77777777" w:rsidTr="00CD15FB">
        <w:trPr>
          <w:jc w:val="center"/>
        </w:trPr>
        <w:tc>
          <w:tcPr>
            <w:tcW w:w="562" w:type="dxa"/>
            <w:vAlign w:val="center"/>
          </w:tcPr>
          <w:p w14:paraId="0DE972A8" w14:textId="77777777" w:rsidR="00CD15FB" w:rsidRPr="00160EB4" w:rsidRDefault="00CD15FB" w:rsidP="0075634F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14:paraId="4FE046C3" w14:textId="48F90281" w:rsidR="00CD15FB" w:rsidRPr="004441FA" w:rsidRDefault="00444F0F" w:rsidP="00444F0F">
            <w:pPr>
              <w:spacing w:line="480" w:lineRule="auto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</w:rPr>
              <w:t>Konsultacja kardiologiczna</w:t>
            </w:r>
          </w:p>
        </w:tc>
        <w:tc>
          <w:tcPr>
            <w:tcW w:w="1276" w:type="dxa"/>
            <w:vAlign w:val="center"/>
          </w:tcPr>
          <w:p w14:paraId="6A07755D" w14:textId="55594D85" w:rsidR="00CD15FB" w:rsidRDefault="00664997" w:rsidP="0075634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 osoba</w:t>
            </w:r>
          </w:p>
        </w:tc>
        <w:tc>
          <w:tcPr>
            <w:tcW w:w="1701" w:type="dxa"/>
          </w:tcPr>
          <w:p w14:paraId="3B2E5869" w14:textId="77777777" w:rsidR="00CD15FB" w:rsidRDefault="00CD15FB" w:rsidP="0075634F">
            <w:pPr>
              <w:contextualSpacing/>
              <w:rPr>
                <w:bCs/>
              </w:rPr>
            </w:pPr>
          </w:p>
        </w:tc>
      </w:tr>
    </w:tbl>
    <w:p w14:paraId="73A8D4F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3240B0E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039579A0" w14:textId="77777777" w:rsidR="00CD15FB" w:rsidRPr="00C91BB0" w:rsidRDefault="00CD15FB" w:rsidP="00CD15FB">
      <w:pPr>
        <w:rPr>
          <w:bCs/>
          <w:color w:val="FF0000"/>
        </w:rPr>
      </w:pPr>
    </w:p>
    <w:p w14:paraId="18679DBC" w14:textId="77777777" w:rsidR="00CD15FB" w:rsidRDefault="00CD15FB" w:rsidP="00CD15FB">
      <w:pPr>
        <w:rPr>
          <w:bCs/>
          <w:color w:val="FF0000"/>
        </w:rPr>
      </w:pPr>
    </w:p>
    <w:p w14:paraId="1260A941" w14:textId="77777777" w:rsidR="00444F0F" w:rsidRDefault="00444F0F" w:rsidP="00CD15FB">
      <w:pPr>
        <w:rPr>
          <w:bCs/>
          <w:color w:val="FF0000"/>
        </w:rPr>
      </w:pPr>
    </w:p>
    <w:p w14:paraId="2C69F6B4" w14:textId="77777777" w:rsidR="00444F0F" w:rsidRDefault="00444F0F" w:rsidP="00CD15FB">
      <w:pPr>
        <w:rPr>
          <w:bCs/>
          <w:color w:val="FF0000"/>
        </w:rPr>
      </w:pPr>
    </w:p>
    <w:p w14:paraId="05B255FB" w14:textId="77777777" w:rsidR="00444F0F" w:rsidRPr="00C91BB0" w:rsidRDefault="00444F0F" w:rsidP="00CD15FB">
      <w:pPr>
        <w:rPr>
          <w:bCs/>
          <w:color w:val="FF0000"/>
        </w:rPr>
      </w:pPr>
    </w:p>
    <w:p w14:paraId="5A1AE806" w14:textId="77777777" w:rsidR="00CD15FB" w:rsidRDefault="00CD15FB" w:rsidP="00CD15FB">
      <w:pPr>
        <w:rPr>
          <w:bCs/>
        </w:rPr>
      </w:pPr>
    </w:p>
    <w:p w14:paraId="554406E5" w14:textId="77777777" w:rsidR="00CD15FB" w:rsidRDefault="00CD15FB" w:rsidP="00CD15FB">
      <w:pPr>
        <w:rPr>
          <w:bCs/>
        </w:rPr>
      </w:pPr>
    </w:p>
    <w:p w14:paraId="2DC95B6E" w14:textId="77777777" w:rsidR="00CD15FB" w:rsidRDefault="00CD15FB" w:rsidP="00CD15FB">
      <w:pPr>
        <w:rPr>
          <w:bCs/>
        </w:rPr>
      </w:pPr>
    </w:p>
    <w:p w14:paraId="20C55571" w14:textId="77777777" w:rsidR="00CD15FB" w:rsidRDefault="00CD15FB" w:rsidP="00CD15FB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3F3F" wp14:editId="3DA3220A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30C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4D6B98A8" w14:textId="77777777" w:rsidR="00CD15FB" w:rsidRPr="00B55F5F" w:rsidRDefault="00CD15FB" w:rsidP="00CD15FB">
      <w:pPr>
        <w:ind w:left="6372"/>
        <w:rPr>
          <w:bCs/>
        </w:rPr>
      </w:pPr>
      <w:r>
        <w:rPr>
          <w:bCs/>
        </w:rPr>
        <w:t>Data i podpis Oferenta</w:t>
      </w:r>
    </w:p>
    <w:p w14:paraId="54C60C58" w14:textId="07956451" w:rsidR="00C91BB0" w:rsidRPr="00CD15FB" w:rsidRDefault="00C91BB0" w:rsidP="00CD15FB"/>
    <w:sectPr w:rsidR="00C91BB0" w:rsidRPr="00CD15FB" w:rsidSect="003611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61DF3"/>
    <w:multiLevelType w:val="hybridMultilevel"/>
    <w:tmpl w:val="50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887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78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8"/>
    <w:rsid w:val="000664EF"/>
    <w:rsid w:val="00093FD0"/>
    <w:rsid w:val="000C642C"/>
    <w:rsid w:val="000E6F8D"/>
    <w:rsid w:val="00111811"/>
    <w:rsid w:val="001670E9"/>
    <w:rsid w:val="003611A1"/>
    <w:rsid w:val="003624CB"/>
    <w:rsid w:val="00444F0F"/>
    <w:rsid w:val="0045651E"/>
    <w:rsid w:val="005114D7"/>
    <w:rsid w:val="00560E78"/>
    <w:rsid w:val="0056588F"/>
    <w:rsid w:val="00581FCA"/>
    <w:rsid w:val="00585B04"/>
    <w:rsid w:val="00664997"/>
    <w:rsid w:val="00820C28"/>
    <w:rsid w:val="00850C4C"/>
    <w:rsid w:val="0091181F"/>
    <w:rsid w:val="00AB7EB1"/>
    <w:rsid w:val="00AE3CDD"/>
    <w:rsid w:val="00B126A8"/>
    <w:rsid w:val="00BB1846"/>
    <w:rsid w:val="00BE19D8"/>
    <w:rsid w:val="00C91BB0"/>
    <w:rsid w:val="00CB72E8"/>
    <w:rsid w:val="00CD15FB"/>
    <w:rsid w:val="00D82DF6"/>
    <w:rsid w:val="00DF779A"/>
    <w:rsid w:val="00E477E9"/>
    <w:rsid w:val="00E90D06"/>
    <w:rsid w:val="00E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71C7B"/>
  <w15:chartTrackingRefBased/>
  <w15:docId w15:val="{F8EFB6B5-48CE-44E5-B1FD-F16E99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BB0"/>
    <w:pPr>
      <w:ind w:left="720"/>
      <w:contextualSpacing/>
    </w:pPr>
  </w:style>
  <w:style w:type="table" w:styleId="Tabela-Siatka">
    <w:name w:val="Table Grid"/>
    <w:basedOn w:val="Standardowy"/>
    <w:uiPriority w:val="39"/>
    <w:rsid w:val="00D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17</cp:revision>
  <cp:lastPrinted>2024-12-16T14:31:00Z</cp:lastPrinted>
  <dcterms:created xsi:type="dcterms:W3CDTF">2017-09-15T14:08:00Z</dcterms:created>
  <dcterms:modified xsi:type="dcterms:W3CDTF">2024-12-16T14:31:00Z</dcterms:modified>
</cp:coreProperties>
</file>